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D92C" w14:textId="77777777" w:rsidR="006827FD" w:rsidRPr="006827FD" w:rsidRDefault="006827FD" w:rsidP="006827FD">
      <w:pPr>
        <w:widowControl/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kern w:val="3"/>
          <w:lang w:eastAsia="zh-CN" w:bidi="hi-IN"/>
        </w:rPr>
      </w:pPr>
      <w:r w:rsidRPr="006827FD">
        <w:rPr>
          <w:rFonts w:ascii="Times New Roman" w:eastAsia="Times New Roman" w:hAnsi="Times New Roman" w:cs="Arial"/>
          <w:noProof/>
          <w:sz w:val="20"/>
          <w:szCs w:val="20"/>
          <w:lang w:bidi="ar-SA"/>
        </w:rPr>
        <w:drawing>
          <wp:inline distT="0" distB="0" distL="0" distR="0" wp14:anchorId="37AD65A3" wp14:editId="1220FF8D">
            <wp:extent cx="542925" cy="847725"/>
            <wp:effectExtent l="0" t="0" r="9525" b="9525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63AD7" w14:textId="77777777" w:rsidR="006827FD" w:rsidRPr="006827FD" w:rsidRDefault="006827FD" w:rsidP="006827FD">
      <w:pPr>
        <w:widowControl/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kern w:val="3"/>
          <w:lang w:eastAsia="zh-CN" w:bidi="hi-IN"/>
        </w:rPr>
      </w:pPr>
      <w:r w:rsidRPr="006827FD">
        <w:rPr>
          <w:rFonts w:ascii="Times New Roman" w:eastAsia="Times New Roman" w:hAnsi="Times New Roman" w:cs="Arial"/>
          <w:b/>
          <w:bCs/>
          <w:sz w:val="28"/>
          <w:szCs w:val="28"/>
          <w:lang w:bidi="ar-SA"/>
        </w:rPr>
        <w:t>АДМИНИСТРАЦИЯ ГОРОДСКОГО ОКРУГА</w:t>
      </w:r>
    </w:p>
    <w:p w14:paraId="2B8BF305" w14:textId="77777777" w:rsidR="006827FD" w:rsidRPr="006827FD" w:rsidRDefault="006827FD" w:rsidP="006827FD">
      <w:pPr>
        <w:widowControl/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kern w:val="3"/>
          <w:lang w:eastAsia="zh-CN" w:bidi="hi-IN"/>
        </w:rPr>
      </w:pPr>
      <w:r w:rsidRPr="006827FD">
        <w:rPr>
          <w:rFonts w:ascii="Times New Roman" w:eastAsia="Times New Roman" w:hAnsi="Times New Roman" w:cs="Arial"/>
          <w:b/>
          <w:bCs/>
          <w:sz w:val="28"/>
          <w:szCs w:val="28"/>
          <w:lang w:bidi="ar-SA"/>
        </w:rPr>
        <w:t>СРЕДНЕУРАЛЬСК</w:t>
      </w:r>
    </w:p>
    <w:p w14:paraId="32F6C109" w14:textId="77777777" w:rsidR="006827FD" w:rsidRPr="006827FD" w:rsidRDefault="006827FD" w:rsidP="006827FD">
      <w:pPr>
        <w:keepNext/>
        <w:widowControl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kern w:val="3"/>
          <w:lang w:eastAsia="zh-CN" w:bidi="hi-IN"/>
        </w:rPr>
      </w:pPr>
      <w:r w:rsidRPr="006827FD">
        <w:rPr>
          <w:rFonts w:ascii="Times New Roman" w:eastAsia="Times New Roman" w:hAnsi="Times New Roman" w:cs="Arial"/>
          <w:b/>
          <w:bCs/>
          <w:color w:val="auto"/>
          <w:spacing w:val="20"/>
          <w:w w:val="120"/>
          <w:sz w:val="48"/>
          <w:szCs w:val="48"/>
          <w:lang w:bidi="ar-SA"/>
        </w:rPr>
        <w:t>ПОСТАНОВЛЕНИЕ</w:t>
      </w:r>
    </w:p>
    <w:p w14:paraId="3F585547" w14:textId="77777777" w:rsidR="006827FD" w:rsidRPr="006827FD" w:rsidRDefault="006827FD" w:rsidP="006827FD">
      <w:pPr>
        <w:widowControl/>
        <w:autoSpaceDN w:val="0"/>
        <w:rPr>
          <w:rFonts w:ascii="Liberation Serif" w:eastAsia="Segoe UI" w:hAnsi="Liberation Serif" w:cs="Tahoma"/>
          <w:kern w:val="3"/>
          <w:lang w:eastAsia="zh-CN" w:bidi="hi-IN"/>
        </w:rPr>
      </w:pPr>
      <w:r w:rsidRPr="006827FD">
        <w:rPr>
          <w:rFonts w:ascii="Calibri" w:eastAsia="Calibri" w:hAnsi="Calibri" w:cs="Times New Roman"/>
          <w:noProof/>
          <w:color w:val="auto"/>
          <w:sz w:val="22"/>
          <w:szCs w:val="22"/>
          <w:lang w:eastAsia="en-US" w:bidi="ar-SA"/>
        </w:rPr>
        <mc:AlternateContent>
          <mc:Choice Requires="wps">
            <w:drawing>
              <wp:anchor distT="4294967269" distB="4294967269" distL="114300" distR="114300" simplePos="0" relativeHeight="251663360" behindDoc="0" locked="0" layoutInCell="1" allowOverlap="1" wp14:anchorId="16F875D4" wp14:editId="54CD02EE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5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9F6E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4.9pt;width:480pt;height:0;z-index:251663360;visibility:visible;mso-wrap-style:square;mso-width-percent:0;mso-height-percent:0;mso-wrap-distance-left:9pt;mso-wrap-distance-top:-.00075mm;mso-wrap-distance-right:9pt;mso-wrap-distance-bottom:-.0007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CD7+1b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3ACC6AEC" w14:textId="02E3C510" w:rsidR="006827FD" w:rsidRPr="006827FD" w:rsidRDefault="006827FD" w:rsidP="006827FD">
      <w:pPr>
        <w:widowControl/>
        <w:shd w:val="clear" w:color="auto" w:fill="FFFFFF"/>
        <w:autoSpaceDE w:val="0"/>
        <w:autoSpaceDN w:val="0"/>
        <w:rPr>
          <w:rFonts w:ascii="Liberation Serif" w:eastAsia="Segoe UI" w:hAnsi="Liberation Serif" w:cs="Tahoma"/>
          <w:kern w:val="3"/>
          <w:lang w:eastAsia="zh-CN" w:bidi="hi-IN"/>
        </w:rPr>
      </w:pPr>
      <w:r w:rsidRPr="006827FD">
        <w:rPr>
          <w:rFonts w:ascii="Times New Roman" w:eastAsia="Times New Roman" w:hAnsi="Times New Roman" w:cs="Arial"/>
          <w:bCs/>
          <w:sz w:val="28"/>
          <w:szCs w:val="28"/>
          <w:lang w:bidi="ar-SA"/>
        </w:rPr>
        <w:t>от 1</w:t>
      </w:r>
      <w:r>
        <w:rPr>
          <w:rFonts w:ascii="Times New Roman" w:eastAsia="Times New Roman" w:hAnsi="Times New Roman" w:cs="Arial"/>
          <w:bCs/>
          <w:sz w:val="28"/>
          <w:szCs w:val="28"/>
          <w:lang w:bidi="ar-SA"/>
        </w:rPr>
        <w:t>5</w:t>
      </w:r>
      <w:r w:rsidRPr="006827FD">
        <w:rPr>
          <w:rFonts w:ascii="Times New Roman" w:eastAsia="Times New Roman" w:hAnsi="Times New Roman" w:cs="Arial"/>
          <w:bCs/>
          <w:sz w:val="28"/>
          <w:szCs w:val="28"/>
          <w:lang w:bidi="ar-SA"/>
        </w:rPr>
        <w:t xml:space="preserve">.08.2022 года </w:t>
      </w:r>
      <w:r w:rsidRPr="006827FD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6827FD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6827FD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6827FD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6827FD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6827FD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6827FD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6827FD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  <w:t>№ 51</w:t>
      </w:r>
      <w:r>
        <w:rPr>
          <w:rFonts w:ascii="Times New Roman" w:eastAsia="Times New Roman" w:hAnsi="Times New Roman" w:cs="Arial"/>
          <w:bCs/>
          <w:sz w:val="28"/>
          <w:szCs w:val="28"/>
          <w:lang w:bidi="ar-SA"/>
        </w:rPr>
        <w:t>9</w:t>
      </w:r>
      <w:r w:rsidRPr="006827FD">
        <w:rPr>
          <w:rFonts w:ascii="Times New Roman" w:eastAsia="Times New Roman" w:hAnsi="Times New Roman" w:cs="Arial"/>
          <w:bCs/>
          <w:sz w:val="28"/>
          <w:szCs w:val="28"/>
          <w:lang w:bidi="ar-SA"/>
        </w:rPr>
        <w:t>-ПА</w:t>
      </w:r>
    </w:p>
    <w:p w14:paraId="4F2EA950" w14:textId="77777777" w:rsidR="006827FD" w:rsidRPr="006827FD" w:rsidRDefault="006827FD" w:rsidP="006827FD">
      <w:pPr>
        <w:widowControl/>
        <w:shd w:val="clear" w:color="auto" w:fill="FFFFFF"/>
        <w:autoSpaceDE w:val="0"/>
        <w:autoSpaceDN w:val="0"/>
        <w:rPr>
          <w:rFonts w:ascii="Times New Roman" w:eastAsia="Times New Roman" w:hAnsi="Times New Roman" w:cs="Arial"/>
          <w:sz w:val="28"/>
          <w:szCs w:val="28"/>
          <w:lang w:bidi="ar-SA"/>
        </w:rPr>
      </w:pPr>
    </w:p>
    <w:p w14:paraId="4C224A23" w14:textId="77777777" w:rsidR="006827FD" w:rsidRPr="006827FD" w:rsidRDefault="006827FD" w:rsidP="006827FD">
      <w:pPr>
        <w:widowControl/>
        <w:autoSpaceDE w:val="0"/>
        <w:autoSpaceDN w:val="0"/>
        <w:jc w:val="center"/>
        <w:rPr>
          <w:rFonts w:ascii="Liberation Serif" w:eastAsia="Segoe UI" w:hAnsi="Liberation Serif" w:cs="Tahoma"/>
          <w:kern w:val="3"/>
          <w:lang w:eastAsia="zh-CN" w:bidi="hi-IN"/>
        </w:rPr>
      </w:pPr>
      <w:r w:rsidRPr="006827FD">
        <w:rPr>
          <w:rFonts w:ascii="Liberation Serif" w:eastAsia="Times New Roman" w:hAnsi="Liberation Serif" w:cs="Times New Roman"/>
          <w:bCs/>
          <w:iCs/>
          <w:color w:val="auto"/>
          <w:sz w:val="28"/>
          <w:szCs w:val="28"/>
          <w:lang w:bidi="ar-SA"/>
        </w:rPr>
        <w:t>г. Среднеуральск</w:t>
      </w:r>
    </w:p>
    <w:p w14:paraId="7DEF577D" w14:textId="77777777" w:rsidR="006827FD" w:rsidRDefault="006827FD" w:rsidP="006827FD">
      <w:pPr>
        <w:pStyle w:val="1"/>
        <w:ind w:firstLine="0"/>
        <w:rPr>
          <w:rFonts w:ascii="Liberation Serif" w:hAnsi="Liberation Serif" w:cs="Liberation Serif"/>
          <w:b/>
          <w:bCs/>
        </w:rPr>
      </w:pPr>
    </w:p>
    <w:p w14:paraId="270A369D" w14:textId="44C969DF" w:rsidR="002A26E4" w:rsidRPr="002A26E4" w:rsidRDefault="00B10F12" w:rsidP="002A26E4">
      <w:pPr>
        <w:pStyle w:val="1"/>
        <w:spacing w:after="660"/>
        <w:ind w:firstLine="0"/>
        <w:jc w:val="center"/>
        <w:rPr>
          <w:rFonts w:ascii="Liberation Serif" w:hAnsi="Liberation Serif" w:cs="Liberation Serif"/>
          <w:b/>
          <w:bCs/>
        </w:rPr>
      </w:pPr>
      <w:r w:rsidRPr="002A26E4">
        <w:rPr>
          <w:rFonts w:ascii="Liberation Serif" w:hAnsi="Liberation Serif" w:cs="Liberation Serif"/>
          <w:b/>
          <w:bCs/>
        </w:rPr>
        <w:t xml:space="preserve">Об утверждении </w:t>
      </w:r>
      <w:r w:rsidR="002A26E4" w:rsidRPr="002A26E4">
        <w:rPr>
          <w:rFonts w:ascii="Liberation Serif" w:hAnsi="Liberation Serif" w:cs="Liberation Serif"/>
          <w:b/>
          <w:bCs/>
        </w:rPr>
        <w:t>дизайн-проекта</w:t>
      </w:r>
      <w:r w:rsidR="002A26E4">
        <w:rPr>
          <w:rFonts w:ascii="Liberation Serif" w:hAnsi="Liberation Serif" w:cs="Liberation Serif"/>
          <w:b/>
          <w:bCs/>
        </w:rPr>
        <w:t xml:space="preserve"> </w:t>
      </w:r>
      <w:r w:rsidR="002A26E4" w:rsidRPr="002A26E4">
        <w:rPr>
          <w:rFonts w:ascii="Liberation Serif" w:hAnsi="Liberation Serif" w:cs="Liberation Serif"/>
          <w:b/>
          <w:bCs/>
        </w:rPr>
        <w:t xml:space="preserve">общественной территории сквера (Ленина-Уральская) напротив «Вечного огня» для создания </w:t>
      </w:r>
      <w:proofErr w:type="gramStart"/>
      <w:r w:rsidR="002A26E4" w:rsidRPr="002A26E4">
        <w:rPr>
          <w:rFonts w:ascii="Liberation Serif" w:hAnsi="Liberation Serif" w:cs="Liberation Serif"/>
          <w:b/>
          <w:bCs/>
        </w:rPr>
        <w:t>скейт-парка</w:t>
      </w:r>
      <w:proofErr w:type="gramEnd"/>
    </w:p>
    <w:p w14:paraId="37F1A8D8" w14:textId="77777777" w:rsidR="007E0457" w:rsidRDefault="00B10F12">
      <w:pPr>
        <w:pStyle w:val="1"/>
        <w:ind w:firstLine="680"/>
        <w:jc w:val="both"/>
        <w:rPr>
          <w:rFonts w:ascii="Liberation Serif" w:hAnsi="Liberation Serif" w:cs="Liberation Serif"/>
        </w:rPr>
      </w:pPr>
      <w:r w:rsidRPr="0094061E">
        <w:rPr>
          <w:rFonts w:ascii="Liberation Serif" w:hAnsi="Liberation Serif" w:cs="Liberation Serif"/>
        </w:rPr>
        <w:t>В соответствии</w:t>
      </w:r>
      <w:r w:rsidR="009352BB">
        <w:rPr>
          <w:rFonts w:ascii="Liberation Serif" w:hAnsi="Liberation Serif" w:cs="Liberation Serif"/>
        </w:rPr>
        <w:t xml:space="preserve"> </w:t>
      </w:r>
      <w:r w:rsidRPr="0094061E">
        <w:rPr>
          <w:rFonts w:ascii="Liberation Serif" w:hAnsi="Liberation Serif" w:cs="Liberation Serif"/>
        </w:rPr>
        <w:t>с постановлением Правительства Свердловской области от 31 октября 2017 года № 805-ПП «Об утверждении государственной программы Свердловской области «Формирование современной городской среды на территории Свердловской области на 2018-2024 годы», в целях реализации муниципальной программы «Формирование современной городской среды на 2018-2024 годы на территории городского округа Среднеуральск», администрация городского округа Среднеуральск</w:t>
      </w:r>
    </w:p>
    <w:p w14:paraId="685C2098" w14:textId="344436A8" w:rsidR="00471F76" w:rsidRPr="0094061E" w:rsidRDefault="00B10F12">
      <w:pPr>
        <w:pStyle w:val="1"/>
        <w:ind w:firstLine="680"/>
        <w:jc w:val="both"/>
        <w:rPr>
          <w:rFonts w:ascii="Liberation Serif" w:hAnsi="Liberation Serif" w:cs="Liberation Serif"/>
          <w:sz w:val="26"/>
          <w:szCs w:val="26"/>
        </w:rPr>
      </w:pPr>
      <w:r w:rsidRPr="0094061E">
        <w:rPr>
          <w:rFonts w:ascii="Liberation Serif" w:hAnsi="Liberation Serif" w:cs="Liberation Serif"/>
        </w:rPr>
        <w:t xml:space="preserve"> </w:t>
      </w:r>
      <w:r w:rsidRPr="0094061E">
        <w:rPr>
          <w:rFonts w:ascii="Liberation Serif" w:hAnsi="Liberation Serif" w:cs="Liberation Serif"/>
          <w:b/>
          <w:bCs/>
          <w:sz w:val="26"/>
          <w:szCs w:val="26"/>
        </w:rPr>
        <w:t>ПОСТАНОВЛЯЕТ:</w:t>
      </w:r>
    </w:p>
    <w:p w14:paraId="15CD2343" w14:textId="18AD9684" w:rsidR="00471F76" w:rsidRPr="0078029F" w:rsidRDefault="0078029F" w:rsidP="0078029F">
      <w:pPr>
        <w:pStyle w:val="1"/>
        <w:tabs>
          <w:tab w:val="left" w:pos="1116"/>
        </w:tabs>
        <w:ind w:firstLine="0"/>
        <w:jc w:val="both"/>
        <w:rPr>
          <w:rFonts w:ascii="Liberation Serif" w:hAnsi="Liberation Serif" w:cs="Liberation Serif"/>
        </w:rPr>
      </w:pPr>
      <w:bookmarkStart w:id="0" w:name="bookmark3"/>
      <w:bookmarkEnd w:id="0"/>
      <w:r>
        <w:rPr>
          <w:rFonts w:ascii="Liberation Serif" w:hAnsi="Liberation Serif" w:cs="Liberation Serif"/>
        </w:rPr>
        <w:t xml:space="preserve">          1.</w:t>
      </w:r>
      <w:r w:rsidR="004E7DB2">
        <w:rPr>
          <w:rFonts w:ascii="Liberation Serif" w:hAnsi="Liberation Serif" w:cs="Liberation Serif"/>
        </w:rPr>
        <w:t>Учитывая результаты обсуждения</w:t>
      </w:r>
      <w:r w:rsidR="00A42079">
        <w:rPr>
          <w:rFonts w:ascii="Liberation Serif" w:hAnsi="Liberation Serif" w:cs="Liberation Serif"/>
        </w:rPr>
        <w:t xml:space="preserve"> с жителями городского округа Среднеуральск</w:t>
      </w:r>
      <w:r w:rsidRPr="0078029F">
        <w:rPr>
          <w:rFonts w:ascii="Liberation Serif" w:hAnsi="Liberation Serif" w:cs="Liberation Serif"/>
        </w:rPr>
        <w:t xml:space="preserve"> </w:t>
      </w:r>
      <w:bookmarkStart w:id="1" w:name="bookmark4"/>
      <w:bookmarkEnd w:id="1"/>
      <w:r w:rsidR="00B10F12" w:rsidRPr="0078029F">
        <w:rPr>
          <w:rFonts w:ascii="Liberation Serif" w:hAnsi="Liberation Serif" w:cs="Liberation Serif"/>
        </w:rPr>
        <w:t>дизайн-проект</w:t>
      </w:r>
      <w:r w:rsidR="00336BC7">
        <w:rPr>
          <w:rFonts w:ascii="Liberation Serif" w:hAnsi="Liberation Serif" w:cs="Liberation Serif"/>
        </w:rPr>
        <w:t>а</w:t>
      </w:r>
      <w:r w:rsidR="00B10F12" w:rsidRPr="0078029F">
        <w:rPr>
          <w:rFonts w:ascii="Liberation Serif" w:hAnsi="Liberation Serif" w:cs="Liberation Serif"/>
        </w:rPr>
        <w:t xml:space="preserve"> </w:t>
      </w:r>
      <w:r w:rsidRPr="0078029F">
        <w:rPr>
          <w:rFonts w:ascii="Liberation Serif" w:hAnsi="Liberation Serif" w:cs="Liberation Serif"/>
        </w:rPr>
        <w:t>общественной территории сквера (Ленина-Уральская) напротив «Вечного огня»</w:t>
      </w:r>
      <w:r w:rsidR="00C362A9" w:rsidRPr="00C362A9">
        <w:rPr>
          <w:rFonts w:ascii="Liberation Serif" w:hAnsi="Liberation Serif" w:cs="Liberation Serif"/>
        </w:rPr>
        <w:t xml:space="preserve"> </w:t>
      </w:r>
      <w:r w:rsidR="00C362A9" w:rsidRPr="0078029F">
        <w:rPr>
          <w:rFonts w:ascii="Liberation Serif" w:hAnsi="Liberation Serif" w:cs="Liberation Serif"/>
        </w:rPr>
        <w:t>для создания скейт-парка</w:t>
      </w:r>
      <w:r w:rsidR="000E7254">
        <w:rPr>
          <w:rFonts w:ascii="Liberation Serif" w:hAnsi="Liberation Serif" w:cs="Liberation Serif"/>
        </w:rPr>
        <w:t xml:space="preserve">                                         (далее -  дизайн-проект)</w:t>
      </w:r>
      <w:r w:rsidR="00336BC7">
        <w:rPr>
          <w:rFonts w:ascii="Liberation Serif" w:hAnsi="Liberation Serif" w:cs="Liberation Serif"/>
        </w:rPr>
        <w:t>, которые состоялись 05 августа 2022 года</w:t>
      </w:r>
      <w:r w:rsidR="00B10F12" w:rsidRPr="0078029F">
        <w:rPr>
          <w:rFonts w:ascii="Liberation Serif" w:hAnsi="Liberation Serif" w:cs="Liberation Serif"/>
        </w:rPr>
        <w:t xml:space="preserve">, </w:t>
      </w:r>
      <w:r w:rsidR="000E7254">
        <w:rPr>
          <w:rFonts w:ascii="Liberation Serif" w:hAnsi="Liberation Serif" w:cs="Liberation Serif"/>
        </w:rPr>
        <w:t>утвердить</w:t>
      </w:r>
      <w:r w:rsidR="00B10F12" w:rsidRPr="0078029F">
        <w:rPr>
          <w:rFonts w:ascii="Liberation Serif" w:hAnsi="Liberation Serif" w:cs="Liberation Serif"/>
        </w:rPr>
        <w:t xml:space="preserve"> </w:t>
      </w:r>
      <w:r w:rsidR="000E7254">
        <w:rPr>
          <w:rFonts w:ascii="Liberation Serif" w:hAnsi="Liberation Serif" w:cs="Liberation Serif"/>
        </w:rPr>
        <w:t xml:space="preserve">дизайн-проект, предусматривающий строительство скейт-парка без навеса </w:t>
      </w:r>
      <w:r w:rsidR="00B10F12" w:rsidRPr="0078029F">
        <w:rPr>
          <w:rFonts w:ascii="Liberation Serif" w:hAnsi="Liberation Serif" w:cs="Liberation Serif"/>
        </w:rPr>
        <w:t>(прилагается).</w:t>
      </w:r>
    </w:p>
    <w:p w14:paraId="04505C25" w14:textId="1BB5E611" w:rsidR="00BB1CA0" w:rsidRPr="00BB1CA0" w:rsidRDefault="009352BB" w:rsidP="00BB1CA0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bookmarkStart w:id="2" w:name="bookmark5"/>
      <w:bookmarkEnd w:id="2"/>
      <w:r w:rsidRPr="00BB1CA0">
        <w:rPr>
          <w:rFonts w:ascii="Liberation Serif" w:hAnsi="Liberation Serif" w:cs="Liberation Serif"/>
          <w:sz w:val="28"/>
          <w:szCs w:val="28"/>
        </w:rPr>
        <w:t>2.</w:t>
      </w:r>
      <w:r w:rsidR="00BB1CA0" w:rsidRPr="00BB1CA0">
        <w:rPr>
          <w:rFonts w:ascii="Liberation Serif" w:hAnsi="Liberation Serif" w:cs="Liberation Serif"/>
          <w:sz w:val="28"/>
          <w:szCs w:val="28"/>
        </w:rPr>
        <w:t xml:space="preserve"> </w:t>
      </w:r>
      <w:r w:rsidR="00BB1CA0" w:rsidRPr="00BB1CA0">
        <w:rPr>
          <w:rFonts w:ascii="Liberation Serif" w:eastAsia="Times New Roman" w:hAnsi="Liberation Serif" w:cs="Liberation Serif"/>
          <w:sz w:val="28"/>
          <w:szCs w:val="28"/>
        </w:rPr>
        <w:tab/>
      </w:r>
      <w:r w:rsidR="00BB1CA0" w:rsidRPr="00BB1CA0">
        <w:rPr>
          <w:rFonts w:ascii="Liberation Serif" w:eastAsia="Times New Roman" w:hAnsi="Liberation Serif" w:cs="Liberation Serif"/>
          <w:bCs/>
          <w:sz w:val="28"/>
          <w:szCs w:val="28"/>
        </w:rPr>
        <w:t>Контроль за исполнением настоящего постановления оставляю за собой.</w:t>
      </w:r>
    </w:p>
    <w:p w14:paraId="19EB9DE2" w14:textId="7ADC8980" w:rsidR="00BB1CA0" w:rsidRDefault="00B10F12" w:rsidP="00BB1CA0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bCs/>
          <w:sz w:val="28"/>
          <w:szCs w:val="28"/>
        </w:rPr>
        <w:t>3</w:t>
      </w:r>
      <w:r w:rsidR="00BB1CA0" w:rsidRPr="00BB1CA0">
        <w:rPr>
          <w:rFonts w:ascii="Liberation Serif" w:eastAsia="Times New Roman" w:hAnsi="Liberation Serif" w:cs="Liberation Serif"/>
          <w:bCs/>
          <w:sz w:val="28"/>
          <w:szCs w:val="28"/>
        </w:rPr>
        <w:t xml:space="preserve">. </w:t>
      </w:r>
      <w:r w:rsidR="00BB1CA0" w:rsidRPr="00BB1CA0">
        <w:rPr>
          <w:rFonts w:ascii="Liberation Serif" w:eastAsia="Times New Roman" w:hAnsi="Liberation Serif" w:cs="Liberation Serif"/>
          <w:sz w:val="28"/>
          <w:szCs w:val="28"/>
        </w:rPr>
        <w:t>Настоящее постановление опубликовать в газете «Среднеуральская волна» и разместить на официальном сайте городского округа Среднеуральск в разделе «</w:t>
      </w:r>
      <w:r w:rsidR="00F02AFC" w:rsidRPr="00F02AFC">
        <w:rPr>
          <w:rFonts w:ascii="Liberation Serif" w:eastAsia="Times New Roman" w:hAnsi="Liberation Serif" w:cs="Liberation Serif"/>
          <w:sz w:val="28"/>
          <w:szCs w:val="28"/>
        </w:rPr>
        <w:t>Формирование комфортной городской среды</w:t>
      </w:r>
      <w:r w:rsidR="00BB1CA0" w:rsidRPr="00BB1CA0">
        <w:rPr>
          <w:rFonts w:ascii="Liberation Serif" w:eastAsia="Times New Roman" w:hAnsi="Liberation Serif" w:cs="Liberation Serif"/>
          <w:sz w:val="28"/>
          <w:szCs w:val="28"/>
        </w:rPr>
        <w:t>».</w:t>
      </w:r>
    </w:p>
    <w:p w14:paraId="2639341A" w14:textId="392A7369" w:rsidR="00F02AFC" w:rsidRDefault="00F02AFC" w:rsidP="00BB1CA0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2C9A4A8D" w14:textId="77777777" w:rsidR="00A65DC6" w:rsidRDefault="00A65DC6" w:rsidP="00BB1CA0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73B2FD45" w14:textId="77777777" w:rsidR="00F02AFC" w:rsidRPr="00BB1CA0" w:rsidRDefault="00F02AFC" w:rsidP="00BB1CA0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0A97C2BD" w14:textId="45F78A04" w:rsidR="00F02AFC" w:rsidRPr="00F02AFC" w:rsidRDefault="00F02AFC" w:rsidP="00F02AFC">
      <w:pPr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F02AFC">
        <w:rPr>
          <w:rFonts w:ascii="Liberation Serif" w:hAnsi="Liberation Serif" w:cs="Liberation Serif"/>
          <w:bCs/>
          <w:sz w:val="28"/>
          <w:szCs w:val="28"/>
        </w:rPr>
        <w:t>Глава городского округа Среднеуральск</w:t>
      </w:r>
      <w:r w:rsidRPr="00F02AFC">
        <w:rPr>
          <w:rFonts w:ascii="Liberation Serif" w:hAnsi="Liberation Serif" w:cs="Liberation Serif"/>
          <w:bCs/>
          <w:sz w:val="28"/>
          <w:szCs w:val="28"/>
        </w:rPr>
        <w:tab/>
      </w:r>
      <w:r w:rsidRPr="00F02AFC">
        <w:rPr>
          <w:rFonts w:ascii="Liberation Serif" w:hAnsi="Liberation Serif" w:cs="Liberation Serif"/>
          <w:bCs/>
          <w:sz w:val="28"/>
          <w:szCs w:val="28"/>
        </w:rPr>
        <w:tab/>
        <w:t xml:space="preserve">                       </w:t>
      </w:r>
      <w:r>
        <w:rPr>
          <w:rFonts w:ascii="Liberation Serif" w:hAnsi="Liberation Serif" w:cs="Liberation Serif"/>
          <w:bCs/>
          <w:sz w:val="28"/>
          <w:szCs w:val="28"/>
        </w:rPr>
        <w:t xml:space="preserve">    </w:t>
      </w:r>
      <w:r w:rsidRPr="00F02AFC">
        <w:rPr>
          <w:rFonts w:ascii="Liberation Serif" w:hAnsi="Liberation Serif" w:cs="Liberation Serif"/>
          <w:bCs/>
          <w:sz w:val="28"/>
          <w:szCs w:val="28"/>
        </w:rPr>
        <w:t xml:space="preserve"> А.А. Ковальчик</w:t>
      </w:r>
    </w:p>
    <w:p w14:paraId="003089EE" w14:textId="157654F0" w:rsidR="00471F76" w:rsidRPr="00BB1CA0" w:rsidRDefault="00471F76" w:rsidP="009352BB">
      <w:pPr>
        <w:pStyle w:val="1"/>
        <w:tabs>
          <w:tab w:val="left" w:pos="1201"/>
        </w:tabs>
        <w:spacing w:after="440"/>
        <w:ind w:left="680" w:firstLine="0"/>
        <w:jc w:val="both"/>
        <w:rPr>
          <w:rFonts w:ascii="Liberation Serif" w:hAnsi="Liberation Serif" w:cs="Liberation Serif"/>
        </w:rPr>
      </w:pPr>
    </w:p>
    <w:p w14:paraId="424BAFDD" w14:textId="77777777" w:rsidR="00471F76" w:rsidRDefault="00471F76" w:rsidP="00F02AFC">
      <w:pPr>
        <w:pStyle w:val="1"/>
        <w:tabs>
          <w:tab w:val="left" w:pos="1044"/>
        </w:tabs>
        <w:ind w:firstLine="0"/>
        <w:jc w:val="both"/>
      </w:pPr>
      <w:bookmarkStart w:id="3" w:name="bookmark7"/>
      <w:bookmarkStart w:id="4" w:name="_GoBack"/>
      <w:bookmarkEnd w:id="3"/>
      <w:bookmarkEnd w:id="4"/>
    </w:p>
    <w:sectPr w:rsidR="00471F76">
      <w:headerReference w:type="even" r:id="rId8"/>
      <w:headerReference w:type="default" r:id="rId9"/>
      <w:type w:val="continuous"/>
      <w:pgSz w:w="12240" w:h="15840"/>
      <w:pgMar w:top="1193" w:right="1119" w:bottom="1193" w:left="143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7AF9C" w14:textId="77777777" w:rsidR="000B0032" w:rsidRDefault="00B10F12">
      <w:r>
        <w:separator/>
      </w:r>
    </w:p>
  </w:endnote>
  <w:endnote w:type="continuationSeparator" w:id="0">
    <w:p w14:paraId="32E42327" w14:textId="77777777" w:rsidR="000B0032" w:rsidRDefault="00B1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Calibri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E52DE" w14:textId="77777777" w:rsidR="00471F76" w:rsidRDefault="00471F76"/>
  </w:footnote>
  <w:footnote w:type="continuationSeparator" w:id="0">
    <w:p w14:paraId="567A92B2" w14:textId="77777777" w:rsidR="00471F76" w:rsidRDefault="00471F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D2345" w14:textId="77777777" w:rsidR="00471F76" w:rsidRDefault="00B10F1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298B97F8" wp14:editId="6B51D0D8">
              <wp:simplePos x="0" y="0"/>
              <wp:positionH relativeFrom="page">
                <wp:posOffset>3954780</wp:posOffset>
              </wp:positionH>
              <wp:positionV relativeFrom="page">
                <wp:posOffset>683260</wp:posOffset>
              </wp:positionV>
              <wp:extent cx="64135" cy="10033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CC5E0CF" w14:textId="3F7F4D41" w:rsidR="00471F76" w:rsidRDefault="00471F76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8B97F8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11.4pt;margin-top:53.8pt;width:5.05pt;height:7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" filled="f" stroked="f">
              <v:textbox style="mso-fit-shape-to-text:t" inset="0,0,0,0">
                <w:txbxContent>
                  <w:p w14:paraId="3CC5E0CF" w14:textId="3F7F4D41" w:rsidR="00471F76" w:rsidRDefault="00471F76">
                    <w:pPr>
                      <w:pStyle w:val="2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708B7" w14:textId="77777777" w:rsidR="00471F76" w:rsidRDefault="00471F76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08706B"/>
    <w:multiLevelType w:val="multilevel"/>
    <w:tmpl w:val="FD9A9E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F76"/>
    <w:rsid w:val="000B0032"/>
    <w:rsid w:val="000E7254"/>
    <w:rsid w:val="002A26E4"/>
    <w:rsid w:val="00336BC7"/>
    <w:rsid w:val="003A27EA"/>
    <w:rsid w:val="00471F76"/>
    <w:rsid w:val="004E7DB2"/>
    <w:rsid w:val="006827FD"/>
    <w:rsid w:val="006B2B79"/>
    <w:rsid w:val="0078029F"/>
    <w:rsid w:val="007C2612"/>
    <w:rsid w:val="007E0457"/>
    <w:rsid w:val="009352BB"/>
    <w:rsid w:val="0094061E"/>
    <w:rsid w:val="00A42079"/>
    <w:rsid w:val="00A65DC6"/>
    <w:rsid w:val="00B10F12"/>
    <w:rsid w:val="00BB1CA0"/>
    <w:rsid w:val="00C128E9"/>
    <w:rsid w:val="00C362A9"/>
    <w:rsid w:val="00C72304"/>
    <w:rsid w:val="00F0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D05A55"/>
  <w15:docId w15:val="{572E25F6-3806-4BAE-8796-F8CECF06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DejaVu Sans" w:eastAsia="DejaVu Sans" w:hAnsi="DejaVu Sans" w:cs="DejaVu San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0"/>
      <w:szCs w:val="50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sz w:val="50"/>
      <w:szCs w:val="50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3A27E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A27EA"/>
    <w:rPr>
      <w:color w:val="000000"/>
    </w:rPr>
  </w:style>
  <w:style w:type="paragraph" w:styleId="a6">
    <w:name w:val="header"/>
    <w:basedOn w:val="a"/>
    <w:link w:val="a7"/>
    <w:uiPriority w:val="99"/>
    <w:unhideWhenUsed/>
    <w:rsid w:val="003A27E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A27EA"/>
    <w:rPr>
      <w:color w:val="000000"/>
    </w:rPr>
  </w:style>
  <w:style w:type="paragraph" w:customStyle="1" w:styleId="ConsPlusNormal">
    <w:name w:val="ConsPlusNormal"/>
    <w:rsid w:val="00C7230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subject/>
  <dc:creator>Пользователь</dc:creator>
  <cp:keywords/>
  <cp:lastModifiedBy>Пользователь</cp:lastModifiedBy>
  <cp:revision>2</cp:revision>
  <cp:lastPrinted>2022-08-15T05:23:00Z</cp:lastPrinted>
  <dcterms:created xsi:type="dcterms:W3CDTF">2022-08-15T09:37:00Z</dcterms:created>
  <dcterms:modified xsi:type="dcterms:W3CDTF">2022-08-15T09:37:00Z</dcterms:modified>
</cp:coreProperties>
</file>